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E12" w:rsidRPr="00D463DB" w:rsidRDefault="00522E12" w:rsidP="00522E12">
      <w:pPr>
        <w:pStyle w:val="ListParagraph"/>
        <w:numPr>
          <w:ilvl w:val="0"/>
          <w:numId w:val="1"/>
        </w:numPr>
        <w:tabs>
          <w:tab w:val="clear" w:pos="720"/>
        </w:tabs>
        <w:ind w:left="540" w:hanging="540"/>
        <w:rPr>
          <w:rFonts w:ascii="Times New Roman" w:hAnsi="Times New Roman" w:cs="Times New Roman"/>
          <w:b/>
          <w:color w:val="000000"/>
          <w:sz w:val="24"/>
          <w:szCs w:val="24"/>
          <w:u w:val="single"/>
        </w:rPr>
      </w:pPr>
      <w:r w:rsidRPr="00D463DB">
        <w:rPr>
          <w:rFonts w:ascii="Times New Roman" w:eastAsia="Times New Roman" w:hAnsi="Times New Roman" w:cs="Times New Roman"/>
          <w:b/>
          <w:sz w:val="24"/>
          <w:szCs w:val="24"/>
          <w:u w:val="single"/>
        </w:rPr>
        <w:t>SAARC Museum of Textiles and Handicrafts</w:t>
      </w:r>
    </w:p>
    <w:p w:rsidR="00522E12" w:rsidRPr="00D463DB" w:rsidRDefault="00522E12" w:rsidP="00522E12">
      <w:pPr>
        <w:pStyle w:val="BlockText"/>
        <w:ind w:left="0"/>
        <w:jc w:val="left"/>
        <w:rPr>
          <w:sz w:val="24"/>
        </w:rPr>
      </w:pPr>
      <w:r w:rsidRPr="00D463DB">
        <w:rPr>
          <w:bCs/>
          <w:sz w:val="24"/>
        </w:rPr>
        <w:t>During the Thirteenth SAARC Summit (Dhaka, 1</w:t>
      </w:r>
      <w:r w:rsidRPr="00D463DB">
        <w:rPr>
          <w:iCs/>
          <w:sz w:val="24"/>
        </w:rPr>
        <w:t xml:space="preserve">3 November 2005), </w:t>
      </w:r>
      <w:r w:rsidRPr="00D463DB">
        <w:rPr>
          <w:sz w:val="24"/>
        </w:rPr>
        <w:t>India offer</w:t>
      </w:r>
      <w:r>
        <w:rPr>
          <w:sz w:val="24"/>
        </w:rPr>
        <w:t>ed</w:t>
      </w:r>
      <w:r w:rsidRPr="00D463DB">
        <w:rPr>
          <w:sz w:val="24"/>
        </w:rPr>
        <w:t xml:space="preserve"> to establish a SAARC Museum of Textiles and Handicrafts </w:t>
      </w:r>
      <w:r w:rsidRPr="00D463DB">
        <w:rPr>
          <w:i/>
          <w:sz w:val="24"/>
        </w:rPr>
        <w:t xml:space="preserve">inter alia </w:t>
      </w:r>
      <w:r w:rsidRPr="00D463DB">
        <w:rPr>
          <w:sz w:val="24"/>
        </w:rPr>
        <w:t>to preserve designs in various crafts and related traditions, train artisans and crafts persons, foster design skills, hold promotional events, undertake research.</w:t>
      </w:r>
    </w:p>
    <w:p w:rsidR="00522E12" w:rsidRPr="00D463DB" w:rsidRDefault="00522E12" w:rsidP="00522E12">
      <w:pPr>
        <w:pStyle w:val="Heading1"/>
        <w:tabs>
          <w:tab w:val="left" w:pos="7920"/>
        </w:tabs>
        <w:spacing w:line="240" w:lineRule="auto"/>
        <w:rPr>
          <w:rFonts w:ascii="Times New Roman" w:hAnsi="Times New Roman" w:cs="Times New Roman"/>
          <w:b w:val="0"/>
          <w:color w:val="auto"/>
          <w:sz w:val="24"/>
          <w:szCs w:val="24"/>
        </w:rPr>
      </w:pPr>
      <w:r w:rsidRPr="00D463DB">
        <w:rPr>
          <w:rFonts w:ascii="Times New Roman" w:hAnsi="Times New Roman" w:cs="Times New Roman"/>
          <w:b w:val="0"/>
          <w:color w:val="auto"/>
          <w:sz w:val="24"/>
          <w:szCs w:val="24"/>
        </w:rPr>
        <w:t xml:space="preserve">Accordingly, in 2007, 2008 and 2009 in New Delhi the meetings of expert groups were held to finalize the modalities for the establishment of the SAARC Museum of Textiles and Handicrafts. </w:t>
      </w:r>
    </w:p>
    <w:p w:rsidR="00522E12" w:rsidRPr="00D463DB" w:rsidRDefault="00522E12" w:rsidP="00522E12">
      <w:pPr>
        <w:tabs>
          <w:tab w:val="left" w:pos="7920"/>
        </w:tabs>
        <w:spacing w:after="0"/>
        <w:rPr>
          <w:rFonts w:ascii="Times New Roman" w:hAnsi="Times New Roman" w:cs="Times New Roman"/>
          <w:sz w:val="24"/>
          <w:szCs w:val="24"/>
        </w:rPr>
      </w:pPr>
    </w:p>
    <w:p w:rsidR="00522E12" w:rsidRPr="00D463DB" w:rsidRDefault="00522E12" w:rsidP="00522E12">
      <w:pPr>
        <w:tabs>
          <w:tab w:val="left" w:pos="7920"/>
        </w:tabs>
        <w:rPr>
          <w:rFonts w:ascii="Times New Roman" w:hAnsi="Times New Roman" w:cs="Times New Roman"/>
          <w:sz w:val="24"/>
          <w:szCs w:val="24"/>
        </w:rPr>
      </w:pPr>
      <w:r w:rsidRPr="00D463DB">
        <w:rPr>
          <w:rFonts w:ascii="Times New Roman" w:hAnsi="Times New Roman" w:cs="Times New Roman"/>
          <w:sz w:val="24"/>
          <w:szCs w:val="24"/>
        </w:rPr>
        <w:t xml:space="preserve">The Government of India has informed </w:t>
      </w:r>
      <w:r>
        <w:rPr>
          <w:rFonts w:ascii="Times New Roman" w:hAnsi="Times New Roman" w:cs="Times New Roman"/>
          <w:sz w:val="24"/>
          <w:szCs w:val="24"/>
        </w:rPr>
        <w:t xml:space="preserve">in 2016 </w:t>
      </w:r>
      <w:r w:rsidRPr="00D463DB">
        <w:rPr>
          <w:rFonts w:ascii="Times New Roman" w:hAnsi="Times New Roman" w:cs="Times New Roman"/>
          <w:sz w:val="24"/>
          <w:szCs w:val="24"/>
        </w:rPr>
        <w:t>that the infrastructural work of the museum has been completed and the interior work is under process. Upon the request made by the Government of India, the proposed designs of the ethnic door-frames of the museum allocated for each Member State as received from India were circulated through the Secretariat for comments/concurrence by the Member States.</w:t>
      </w:r>
    </w:p>
    <w:p w:rsidR="002D0A51" w:rsidRDefault="00522E12">
      <w:bookmarkStart w:id="0" w:name="_GoBack"/>
      <w:bookmarkEnd w:id="0"/>
    </w:p>
    <w:sectPr w:rsidR="002D0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4039C"/>
    <w:multiLevelType w:val="multilevel"/>
    <w:tmpl w:val="6B564E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E12"/>
    <w:rsid w:val="00345574"/>
    <w:rsid w:val="003E75AF"/>
    <w:rsid w:val="00522E12"/>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295C8-C3EA-4DD6-BB18-13537C8B6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E12"/>
    <w:pPr>
      <w:spacing w:after="200" w:line="276" w:lineRule="auto"/>
    </w:pPr>
  </w:style>
  <w:style w:type="paragraph" w:styleId="Heading1">
    <w:name w:val="heading 1"/>
    <w:basedOn w:val="Normal"/>
    <w:next w:val="Normal"/>
    <w:link w:val="Heading1Char"/>
    <w:uiPriority w:val="9"/>
    <w:qFormat/>
    <w:rsid w:val="00522E1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2E12"/>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522E12"/>
    <w:pPr>
      <w:ind w:left="720"/>
      <w:contextualSpacing/>
    </w:pPr>
  </w:style>
  <w:style w:type="paragraph" w:styleId="BlockText">
    <w:name w:val="Block Text"/>
    <w:basedOn w:val="Normal"/>
    <w:rsid w:val="00522E12"/>
    <w:pPr>
      <w:spacing w:after="0" w:line="240" w:lineRule="auto"/>
      <w:ind w:left="360" w:right="-72"/>
      <w:jc w:val="both"/>
    </w:pPr>
    <w:rPr>
      <w:rFonts w:ascii="Times New Roman" w:eastAsia="Times New Roman" w:hAnsi="Times New Roman" w:cs="Times New Roman"/>
      <w:sz w:val="2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799</Characters>
  <Application>Microsoft Office Word</Application>
  <DocSecurity>0</DocSecurity>
  <Lines>6</Lines>
  <Paragraphs>1</Paragraphs>
  <ScaleCrop>false</ScaleCrop>
  <Company/>
  <LinksUpToDate>false</LinksUpToDate>
  <CharactersWithSpaces>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Dinesh Dawadi</dc:creator>
  <cp:keywords/>
  <dc:description/>
  <cp:lastModifiedBy>Dinesh Dawadi</cp:lastModifiedBy>
  <cp:revision>1</cp:revision>
  <dcterms:created xsi:type="dcterms:W3CDTF">2017-03-30T04:12:00Z</dcterms:created>
  <dcterms:modified xsi:type="dcterms:W3CDTF">2017-03-30T04:12:00Z</dcterms:modified>
</cp:coreProperties>
</file>